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9BBB" w14:textId="25B83794" w:rsidR="009225A8" w:rsidRPr="00B01AA5" w:rsidRDefault="00317F84">
      <w:pPr>
        <w:rPr>
          <w:rFonts w:ascii="MyriadPro-BlackSemiExt" w:eastAsia="MyriadPro-BlackSemiExt" w:cs="MyriadPro-BlackSemiExt"/>
          <w:sz w:val="20"/>
          <w:szCs w:val="20"/>
          <w:lang w:val="et-EE"/>
        </w:rPr>
      </w:pPr>
      <w:r>
        <w:rPr>
          <w:rFonts w:ascii="MyriadPro-BlackSemiExt" w:eastAsia="MyriadPro-BlackSemiExt" w:cs="MyriadPro-BlackSemiExt"/>
          <w:sz w:val="20"/>
          <w:szCs w:val="20"/>
          <w:lang w:val="et-EE"/>
        </w:rPr>
        <w:t>VIKERKAAREV</w:t>
      </w:r>
      <w:r>
        <w:rPr>
          <w:rFonts w:ascii="MyriadPro-BlackSemiExt" w:eastAsia="MyriadPro-BlackSemiExt" w:cs="MyriadPro-BlackSemiExt"/>
          <w:sz w:val="20"/>
          <w:szCs w:val="20"/>
          <w:lang w:val="et-EE"/>
        </w:rPr>
        <w:t>Ä</w:t>
      </w:r>
      <w:r>
        <w:rPr>
          <w:rFonts w:ascii="MyriadPro-BlackSemiExt" w:eastAsia="MyriadPro-BlackSemiExt" w:cs="MyriadPro-BlackSemiExt"/>
          <w:sz w:val="20"/>
          <w:szCs w:val="20"/>
          <w:lang w:val="et-EE"/>
        </w:rPr>
        <w:t>RVI SEGATORN</w:t>
      </w:r>
      <w:r w:rsidR="00280224" w:rsidRPr="00B01AA5">
        <w:rPr>
          <w:rFonts w:ascii="MyriadPro-BlackSemiExt" w:eastAsia="MyriadPro-BlackSemiExt" w:cs="MyriadPro-BlackSemiExt"/>
          <w:sz w:val="20"/>
          <w:szCs w:val="20"/>
          <w:lang w:val="et-EE"/>
        </w:rPr>
        <w:t>, 6+</w:t>
      </w:r>
      <w:r>
        <w:rPr>
          <w:rFonts w:ascii="MyriadPro-BlackSemiExt" w:eastAsia="MyriadPro-BlackSemiExt" w:cs="MyriadPro-BlackSemiExt"/>
          <w:sz w:val="20"/>
          <w:szCs w:val="20"/>
          <w:lang w:val="et-EE"/>
        </w:rPr>
        <w:t xml:space="preserve"> aastastele</w:t>
      </w:r>
    </w:p>
    <w:p w14:paraId="5DCB9EFD" w14:textId="619E882B" w:rsidR="004E6B87" w:rsidRPr="00B01AA5" w:rsidRDefault="00317F84">
      <w:pPr>
        <w:rPr>
          <w:rFonts w:ascii="MyriadPro-Cond" w:eastAsia="MyriadPro-Cond" w:cs="MyriadPro-Cond"/>
          <w:sz w:val="17"/>
          <w:szCs w:val="17"/>
          <w:lang w:val="et-EE"/>
        </w:rPr>
      </w:pPr>
      <w:r>
        <w:rPr>
          <w:rFonts w:ascii="MyriadPro-Bold" w:eastAsia="MyriadPro-Bold" w:cs="MyriadPro-Bold"/>
          <w:b/>
          <w:bCs/>
          <w:sz w:val="17"/>
          <w:szCs w:val="17"/>
          <w:lang w:val="et-EE"/>
        </w:rPr>
        <w:t>SISU</w:t>
      </w:r>
      <w:r w:rsidR="004E6B87" w:rsidRPr="00B01AA5">
        <w:rPr>
          <w:rFonts w:ascii="MyriadPro-Bold" w:eastAsia="MyriadPro-Bold" w:cs="MyriadPro-Bold"/>
          <w:b/>
          <w:bCs/>
          <w:sz w:val="17"/>
          <w:szCs w:val="17"/>
          <w:lang w:val="et-EE"/>
        </w:rPr>
        <w:t xml:space="preserve">: </w:t>
      </w:r>
      <w:r w:rsidR="004E6B87" w:rsidRPr="00B01AA5">
        <w:rPr>
          <w:rFonts w:ascii="MyriadPro-Cond" w:eastAsia="MyriadPro-Cond" w:cs="MyriadPro-Cond"/>
          <w:sz w:val="17"/>
          <w:szCs w:val="17"/>
          <w:lang w:val="et-EE"/>
        </w:rPr>
        <w:t xml:space="preserve">48 </w:t>
      </w:r>
      <w:r>
        <w:rPr>
          <w:rFonts w:ascii="MyriadPro-Cond" w:eastAsia="MyriadPro-Cond" w:cs="MyriadPro-Cond"/>
          <w:sz w:val="17"/>
          <w:szCs w:val="17"/>
          <w:lang w:val="et-EE"/>
        </w:rPr>
        <w:t>puidust osa</w:t>
      </w:r>
      <w:r w:rsidR="004E6B87" w:rsidRPr="00B01AA5">
        <w:rPr>
          <w:rFonts w:ascii="MyriadPro-Cond" w:eastAsia="MyriadPro-Cond" w:cs="MyriadPro-Cond"/>
          <w:sz w:val="17"/>
          <w:szCs w:val="17"/>
          <w:lang w:val="et-EE"/>
        </w:rPr>
        <w:t xml:space="preserve">, 1 </w:t>
      </w:r>
      <w:r>
        <w:rPr>
          <w:rFonts w:ascii="MyriadPro-Cond" w:eastAsia="MyriadPro-Cond" w:cs="MyriadPro-Cond"/>
          <w:sz w:val="17"/>
          <w:szCs w:val="17"/>
          <w:lang w:val="et-EE"/>
        </w:rPr>
        <w:t>t</w:t>
      </w:r>
      <w:r>
        <w:rPr>
          <w:rFonts w:ascii="MyriadPro-Cond" w:eastAsia="MyriadPro-Cond" w:cs="MyriadPro-Cond"/>
          <w:sz w:val="17"/>
          <w:szCs w:val="17"/>
          <w:lang w:val="et-EE"/>
        </w:rPr>
        <w:t>ä</w:t>
      </w:r>
      <w:r>
        <w:rPr>
          <w:rFonts w:ascii="MyriadPro-Cond" w:eastAsia="MyriadPro-Cond" w:cs="MyriadPro-Cond"/>
          <w:sz w:val="17"/>
          <w:szCs w:val="17"/>
          <w:lang w:val="et-EE"/>
        </w:rPr>
        <w:t>ring</w:t>
      </w:r>
    </w:p>
    <w:p w14:paraId="583F9FFA" w14:textId="5B626EFE" w:rsidR="004E6B87" w:rsidRPr="00B01AA5" w:rsidRDefault="00317F84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  <w:lang w:val="et-EE"/>
        </w:rPr>
      </w:pPr>
      <w:r>
        <w:rPr>
          <w:rFonts w:ascii="MyriadPro-BoldCond" w:hAnsi="MyriadPro-BoldCond" w:cs="MyriadPro-BoldCond"/>
          <w:b/>
          <w:bCs/>
          <w:sz w:val="17"/>
          <w:szCs w:val="17"/>
          <w:lang w:val="et-EE"/>
        </w:rPr>
        <w:t>MÄNGU EESMÄRK</w:t>
      </w:r>
      <w:r w:rsidR="004E6B87" w:rsidRPr="00B01AA5">
        <w:rPr>
          <w:rFonts w:ascii="MyriadPro-BoldCond" w:hAnsi="MyriadPro-BoldCond" w:cs="MyriadPro-BoldCond"/>
          <w:b/>
          <w:bCs/>
          <w:sz w:val="17"/>
          <w:szCs w:val="17"/>
          <w:lang w:val="et-EE"/>
        </w:rPr>
        <w:t xml:space="preserve">: </w:t>
      </w:r>
      <w:r w:rsidR="0059799A">
        <w:rPr>
          <w:rFonts w:ascii="MyriadPro-Cond" w:eastAsia="MyriadPro-Cond" w:hAnsi="MyriadPro-BoldCond" w:cs="MyriadPro-Cond"/>
          <w:sz w:val="18"/>
          <w:szCs w:val="18"/>
          <w:lang w:val="et-EE"/>
        </w:rPr>
        <w:t>Eesm</w:t>
      </w:r>
      <w:r w:rsidR="0059799A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59799A">
        <w:rPr>
          <w:rFonts w:ascii="MyriadPro-Cond" w:eastAsia="MyriadPro-Cond" w:hAnsi="MyriadPro-BoldCond" w:cs="MyriadPro-Cond"/>
          <w:sz w:val="18"/>
          <w:szCs w:val="18"/>
          <w:lang w:val="et-EE"/>
        </w:rPr>
        <w:t>rk on iga k</w:t>
      </w:r>
      <w:r w:rsidR="0059799A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59799A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iguga eemaldada </w:t>
      </w:r>
      <w:r w:rsidR="0059799A">
        <w:rPr>
          <w:rFonts w:ascii="MyriadPro-Cond" w:eastAsia="MyriadPro-Cond" w:hAnsi="MyriadPro-BoldCond" w:cs="MyriadPro-Cond"/>
          <w:sz w:val="18"/>
          <w:szCs w:val="18"/>
          <w:lang w:val="et-EE"/>
        </w:rPr>
        <w:t>ü</w:t>
      </w:r>
      <w:r w:rsidR="0059799A">
        <w:rPr>
          <w:rFonts w:ascii="MyriadPro-Cond" w:eastAsia="MyriadPro-Cond" w:hAnsi="MyriadPro-BoldCond" w:cs="MyriadPro-Cond"/>
          <w:sz w:val="18"/>
          <w:szCs w:val="18"/>
          <w:lang w:val="et-EE"/>
        </w:rPr>
        <w:t>ks klots</w:t>
      </w:r>
      <w:r w:rsidR="008D692E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</w:t>
      </w:r>
      <w:r w:rsidR="008D692E">
        <w:rPr>
          <w:rFonts w:ascii="MyriadPro-Cond" w:eastAsia="MyriadPro-Cond" w:hAnsi="MyriadPro-BoldCond" w:cs="MyriadPro-Cond"/>
          <w:sz w:val="18"/>
          <w:szCs w:val="18"/>
          <w:lang w:val="et-EE"/>
        </w:rPr>
        <w:t>„</w:t>
      </w:r>
      <w:r w:rsidR="008D692E">
        <w:rPr>
          <w:rFonts w:ascii="MyriadPro-Cond" w:eastAsia="MyriadPro-Cond" w:hAnsi="MyriadPro-BoldCond" w:cs="MyriadPro-Cond"/>
          <w:sz w:val="18"/>
          <w:szCs w:val="18"/>
          <w:lang w:val="et-EE"/>
        </w:rPr>
        <w:t>segatorni</w:t>
      </w:r>
      <w:r w:rsidR="008D692E">
        <w:rPr>
          <w:rFonts w:ascii="MyriadPro-Cond" w:eastAsia="MyriadPro-Cond" w:hAnsi="MyriadPro-BoldCond" w:cs="MyriadPro-Cond"/>
          <w:sz w:val="18"/>
          <w:szCs w:val="18"/>
          <w:lang w:val="et-EE"/>
        </w:rPr>
        <w:t>“</w:t>
      </w:r>
      <w:r w:rsidR="008D692E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keskelt v</w:t>
      </w:r>
      <w:r w:rsidR="008D692E">
        <w:rPr>
          <w:rFonts w:ascii="MyriadPro-Cond" w:eastAsia="MyriadPro-Cond" w:hAnsi="MyriadPro-BoldCond" w:cs="MyriadPro-Cond"/>
          <w:sz w:val="18"/>
          <w:szCs w:val="18"/>
          <w:lang w:val="et-EE"/>
        </w:rPr>
        <w:t>õ</w:t>
      </w:r>
      <w:r w:rsidR="008D692E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i alt ja panna see </w:t>
      </w:r>
      <w:r w:rsidR="00A3138F">
        <w:rPr>
          <w:rFonts w:ascii="MyriadPro-Cond" w:eastAsia="MyriadPro-Cond" w:hAnsi="MyriadPro-BoldCond" w:cs="MyriadPro-Cond"/>
          <w:sz w:val="18"/>
          <w:szCs w:val="18"/>
          <w:lang w:val="et-EE"/>
        </w:rPr>
        <w:t>k</w:t>
      </w:r>
      <w:r w:rsidR="00A3138F">
        <w:rPr>
          <w:rFonts w:ascii="MyriadPro-Cond" w:eastAsia="MyriadPro-Cond" w:hAnsi="MyriadPro-BoldCond" w:cs="MyriadPro-Cond"/>
          <w:sz w:val="18"/>
          <w:szCs w:val="18"/>
          <w:lang w:val="et-EE"/>
        </w:rPr>
        <w:t>õ</w:t>
      </w:r>
      <w:r w:rsidR="00A3138F">
        <w:rPr>
          <w:rFonts w:ascii="MyriadPro-Cond" w:eastAsia="MyriadPro-Cond" w:hAnsi="MyriadPro-BoldCond" w:cs="MyriadPro-Cond"/>
          <w:sz w:val="18"/>
          <w:szCs w:val="18"/>
          <w:lang w:val="et-EE"/>
        </w:rPr>
        <w:t>ige peale ilma torni maha kukutamata</w:t>
      </w:r>
      <w:r w:rsidR="004E6B87" w:rsidRPr="00B01AA5">
        <w:rPr>
          <w:rFonts w:ascii="MyriadPro-Cond" w:eastAsia="MyriadPro-Cond" w:hAnsi="MyriadPro-BoldCond" w:cs="MyriadPro-Cond"/>
          <w:sz w:val="18"/>
          <w:szCs w:val="18"/>
          <w:lang w:val="et-EE"/>
        </w:rPr>
        <w:t>.</w:t>
      </w:r>
      <w:r w:rsidR="00A3138F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M</w:t>
      </w:r>
      <w:r w:rsidR="00A3138F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A3138F">
        <w:rPr>
          <w:rFonts w:ascii="MyriadPro-Cond" w:eastAsia="MyriadPro-Cond" w:hAnsi="MyriadPro-BoldCond" w:cs="MyriadPro-Cond"/>
          <w:sz w:val="18"/>
          <w:szCs w:val="18"/>
          <w:lang w:val="et-EE"/>
        </w:rPr>
        <w:t>ng j</w:t>
      </w:r>
      <w:r w:rsidR="00A3138F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A3138F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tkub </w:t>
      </w:r>
      <w:r w:rsidR="007A4676">
        <w:rPr>
          <w:rFonts w:ascii="MyriadPro-Cond" w:eastAsia="MyriadPro-Cond" w:hAnsi="MyriadPro-BoldCond" w:cs="MyriadPro-Cond"/>
          <w:sz w:val="18"/>
          <w:szCs w:val="18"/>
          <w:lang w:val="et-EE"/>
        </w:rPr>
        <w:t>m</w:t>
      </w:r>
      <w:r w:rsidR="007A4676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7A4676">
        <w:rPr>
          <w:rFonts w:ascii="MyriadPro-Cond" w:eastAsia="MyriadPro-Cond" w:hAnsi="MyriadPro-BoldCond" w:cs="MyriadPro-Cond"/>
          <w:sz w:val="18"/>
          <w:szCs w:val="18"/>
          <w:lang w:val="et-EE"/>
        </w:rPr>
        <w:t>ngijatega, kes k</w:t>
      </w:r>
      <w:r w:rsidR="007A4676">
        <w:rPr>
          <w:rFonts w:ascii="MyriadPro-Cond" w:eastAsia="MyriadPro-Cond" w:hAnsi="MyriadPro-BoldCond" w:cs="MyriadPro-Cond"/>
          <w:sz w:val="18"/>
          <w:szCs w:val="18"/>
          <w:lang w:val="et-EE"/>
        </w:rPr>
        <w:t>õ</w:t>
      </w:r>
      <w:r w:rsidR="007A4676">
        <w:rPr>
          <w:rFonts w:ascii="MyriadPro-Cond" w:eastAsia="MyriadPro-Cond" w:hAnsi="MyriadPro-BoldCond" w:cs="MyriadPro-Cond"/>
          <w:sz w:val="18"/>
          <w:szCs w:val="18"/>
          <w:lang w:val="et-EE"/>
        </w:rPr>
        <w:t>ik k</w:t>
      </w:r>
      <w:r w:rsidR="007A4676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7A4676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ivad seni, kuni torn </w:t>
      </w:r>
      <w:r w:rsidR="007A4676">
        <w:rPr>
          <w:rFonts w:ascii="MyriadPro-Cond" w:eastAsia="MyriadPro-Cond" w:hAnsi="MyriadPro-BoldCond" w:cs="MyriadPro-Cond"/>
          <w:sz w:val="18"/>
          <w:szCs w:val="18"/>
          <w:lang w:val="et-EE"/>
        </w:rPr>
        <w:t>ü</w:t>
      </w:r>
      <w:r w:rsidR="007A4676">
        <w:rPr>
          <w:rFonts w:ascii="MyriadPro-Cond" w:eastAsia="MyriadPro-Cond" w:hAnsi="MyriadPro-BoldCond" w:cs="MyriadPro-Cond"/>
          <w:sz w:val="18"/>
          <w:szCs w:val="18"/>
          <w:lang w:val="et-EE"/>
        </w:rPr>
        <w:t>mber kukub</w:t>
      </w:r>
      <w:r w:rsidR="004E6B87" w:rsidRPr="00B01AA5">
        <w:rPr>
          <w:rFonts w:ascii="MyriadPro-Cond" w:eastAsia="MyriadPro-Cond" w:hAnsi="MyriadPro-BoldCond" w:cs="MyriadPro-Cond"/>
          <w:sz w:val="18"/>
          <w:szCs w:val="18"/>
          <w:lang w:val="et-EE"/>
        </w:rPr>
        <w:t>.</w:t>
      </w:r>
    </w:p>
    <w:p w14:paraId="1F039D13" w14:textId="6FB4CE5C" w:rsidR="004E6B87" w:rsidRPr="00B01AA5" w:rsidRDefault="007A4676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  <w:lang w:val="et-EE"/>
        </w:rPr>
      </w:pPr>
      <w:r>
        <w:rPr>
          <w:rFonts w:ascii="MyriadPro-BoldCond" w:hAnsi="MyriadPro-BoldCond" w:cs="MyriadPro-BoldCond"/>
          <w:b/>
          <w:bCs/>
          <w:sz w:val="17"/>
          <w:szCs w:val="17"/>
          <w:lang w:val="et-EE"/>
        </w:rPr>
        <w:t>MÄNGUKS VALMISTUMINE</w:t>
      </w:r>
      <w:r w:rsidR="004E6B87" w:rsidRPr="00B01AA5">
        <w:rPr>
          <w:rFonts w:ascii="MyriadPro-BoldCond" w:hAnsi="MyriadPro-BoldCond" w:cs="MyriadPro-BoldCond"/>
          <w:b/>
          <w:bCs/>
          <w:sz w:val="17"/>
          <w:szCs w:val="17"/>
          <w:lang w:val="et-EE"/>
        </w:rPr>
        <w:t xml:space="preserve">: 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„</w:t>
      </w:r>
      <w:r w:rsidR="00831243">
        <w:rPr>
          <w:rFonts w:ascii="MyriadPro-Cond" w:eastAsia="MyriadPro-Cond" w:hAnsi="MyriadPro-BoldCond" w:cs="MyriadPro-Cond"/>
          <w:sz w:val="18"/>
          <w:szCs w:val="18"/>
          <w:lang w:val="et-EE"/>
        </w:rPr>
        <w:t>S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egatorni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“</w:t>
      </w:r>
      <w:r w:rsidR="00C15B26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tegemiseks pange kolm klotsi </w:t>
      </w:r>
      <w:r w:rsidR="00C15B26">
        <w:rPr>
          <w:rFonts w:ascii="MyriadPro-Cond" w:eastAsia="MyriadPro-Cond" w:hAnsi="MyriadPro-BoldCond" w:cs="MyriadPro-Cond"/>
          <w:sz w:val="18"/>
          <w:szCs w:val="18"/>
          <w:lang w:val="et-EE"/>
        </w:rPr>
        <w:t>ü</w:t>
      </w:r>
      <w:r w:rsidR="00C15B26">
        <w:rPr>
          <w:rFonts w:ascii="MyriadPro-Cond" w:eastAsia="MyriadPro-Cond" w:hAnsi="MyriadPro-BoldCond" w:cs="MyriadPro-Cond"/>
          <w:sz w:val="18"/>
          <w:szCs w:val="18"/>
          <w:lang w:val="et-EE"/>
        </w:rPr>
        <w:t>ksteise k</w:t>
      </w:r>
      <w:r w:rsidR="00C15B26">
        <w:rPr>
          <w:rFonts w:ascii="MyriadPro-Cond" w:eastAsia="MyriadPro-Cond" w:hAnsi="MyriadPro-BoldCond" w:cs="MyriadPro-Cond"/>
          <w:sz w:val="18"/>
          <w:szCs w:val="18"/>
          <w:lang w:val="et-EE"/>
        </w:rPr>
        <w:t>õ</w:t>
      </w:r>
      <w:r w:rsidR="00C15B26">
        <w:rPr>
          <w:rFonts w:ascii="MyriadPro-Cond" w:eastAsia="MyriadPro-Cond" w:hAnsi="MyriadPro-BoldCond" w:cs="MyriadPro-Cond"/>
          <w:sz w:val="18"/>
          <w:szCs w:val="18"/>
          <w:lang w:val="et-EE"/>
        </w:rPr>
        <w:t>rvale</w:t>
      </w:r>
      <w:r w:rsidR="004E6B87" w:rsidRPr="00B01AA5">
        <w:rPr>
          <w:rFonts w:ascii="MyriadPro-Cond" w:eastAsia="MyriadPro-Cond" w:hAnsi="MyriadPro-BoldCond" w:cs="MyriadPro-Cond"/>
          <w:sz w:val="18"/>
          <w:szCs w:val="18"/>
          <w:lang w:val="et-EE"/>
        </w:rPr>
        <w:t>.</w:t>
      </w:r>
      <w:r w:rsidR="00C15B26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Asetage need </w:t>
      </w:r>
      <w:r w:rsidR="00C15B26">
        <w:rPr>
          <w:rFonts w:ascii="MyriadPro-Cond" w:eastAsia="MyriadPro-Cond" w:hAnsi="MyriadPro-BoldCond" w:cs="MyriadPro-Cond"/>
          <w:sz w:val="18"/>
          <w:szCs w:val="18"/>
          <w:lang w:val="et-EE"/>
        </w:rPr>
        <w:t>ü</w:t>
      </w:r>
      <w:r w:rsidR="00C15B26">
        <w:rPr>
          <w:rFonts w:ascii="MyriadPro-Cond" w:eastAsia="MyriadPro-Cond" w:hAnsi="MyriadPro-BoldCond" w:cs="MyriadPro-Cond"/>
          <w:sz w:val="18"/>
          <w:szCs w:val="18"/>
          <w:lang w:val="et-EE"/>
        </w:rPr>
        <w:t>ksteise k</w:t>
      </w:r>
      <w:r w:rsidR="00C15B26">
        <w:rPr>
          <w:rFonts w:ascii="MyriadPro-Cond" w:eastAsia="MyriadPro-Cond" w:hAnsi="MyriadPro-BoldCond" w:cs="MyriadPro-Cond"/>
          <w:sz w:val="18"/>
          <w:szCs w:val="18"/>
          <w:lang w:val="et-EE"/>
        </w:rPr>
        <w:t>õ</w:t>
      </w:r>
      <w:r w:rsidR="00C15B26">
        <w:rPr>
          <w:rFonts w:ascii="MyriadPro-Cond" w:eastAsia="MyriadPro-Cond" w:hAnsi="MyriadPro-BoldCond" w:cs="MyriadPro-Cond"/>
          <w:sz w:val="18"/>
          <w:szCs w:val="18"/>
          <w:lang w:val="et-EE"/>
        </w:rPr>
        <w:t>rvale</w:t>
      </w:r>
      <w:r w:rsidR="009569B5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nii, et klotside vahele j</w:t>
      </w:r>
      <w:r w:rsidR="009569B5">
        <w:rPr>
          <w:rFonts w:ascii="MyriadPro-Cond" w:eastAsia="MyriadPro-Cond" w:hAnsi="MyriadPro-BoldCond" w:cs="MyriadPro-Cond"/>
          <w:sz w:val="18"/>
          <w:szCs w:val="18"/>
          <w:lang w:val="et-EE"/>
        </w:rPr>
        <w:t>ää</w:t>
      </w:r>
      <w:r w:rsidR="009569B5">
        <w:rPr>
          <w:rFonts w:ascii="MyriadPro-Cond" w:eastAsia="MyriadPro-Cond" w:hAnsi="MyriadPro-BoldCond" w:cs="MyriadPro-Cond"/>
          <w:sz w:val="18"/>
          <w:szCs w:val="18"/>
          <w:lang w:val="et-EE"/>
        </w:rPr>
        <w:t>ks v</w:t>
      </w:r>
      <w:r w:rsidR="009569B5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9569B5">
        <w:rPr>
          <w:rFonts w:ascii="MyriadPro-Cond" w:eastAsia="MyriadPro-Cond" w:hAnsi="MyriadPro-BoldCond" w:cs="MyriadPro-Cond"/>
          <w:sz w:val="18"/>
          <w:szCs w:val="18"/>
          <w:lang w:val="et-EE"/>
        </w:rPr>
        <w:t>ike vahe</w:t>
      </w:r>
      <w:r w:rsidR="004E6B87" w:rsidRPr="00B01AA5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. </w:t>
      </w:r>
      <w:r w:rsidR="009569B5">
        <w:rPr>
          <w:rFonts w:ascii="MyriadPro-Cond" w:eastAsia="MyriadPro-Cond" w:hAnsi="MyriadPro-BoldCond" w:cs="MyriadPro-Cond"/>
          <w:sz w:val="18"/>
          <w:szCs w:val="18"/>
          <w:lang w:val="et-EE"/>
        </w:rPr>
        <w:t>J</w:t>
      </w:r>
      <w:r w:rsidR="009569B5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9569B5">
        <w:rPr>
          <w:rFonts w:ascii="MyriadPro-Cond" w:eastAsia="MyriadPro-Cond" w:hAnsi="MyriadPro-BoldCond" w:cs="MyriadPro-Cond"/>
          <w:sz w:val="18"/>
          <w:szCs w:val="18"/>
          <w:lang w:val="et-EE"/>
        </w:rPr>
        <w:t>rgmine rida tehakse samuti kolmest klotsist</w:t>
      </w:r>
      <w:r w:rsidR="00FE6929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nii nagu skeemil n</w:t>
      </w:r>
      <w:r w:rsidR="00FE6929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FE6929">
        <w:rPr>
          <w:rFonts w:ascii="MyriadPro-Cond" w:eastAsia="MyriadPro-Cond" w:hAnsi="MyriadPro-BoldCond" w:cs="MyriadPro-Cond"/>
          <w:sz w:val="18"/>
          <w:szCs w:val="18"/>
          <w:lang w:val="et-EE"/>
        </w:rPr>
        <w:t>idatud</w:t>
      </w:r>
      <w:r w:rsidR="004E6B87" w:rsidRPr="00B01AA5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. </w:t>
      </w:r>
      <w:r w:rsidR="00FE6929">
        <w:rPr>
          <w:rFonts w:ascii="MyriadPro-Cond" w:eastAsia="MyriadPro-Cond" w:hAnsi="MyriadPro-BoldCond" w:cs="MyriadPro-Cond"/>
          <w:sz w:val="18"/>
          <w:szCs w:val="18"/>
          <w:lang w:val="et-EE"/>
        </w:rPr>
        <w:t>Nii j</w:t>
      </w:r>
      <w:r w:rsidR="00FE6929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FE6929">
        <w:rPr>
          <w:rFonts w:ascii="MyriadPro-Cond" w:eastAsia="MyriadPro-Cond" w:hAnsi="MyriadPro-BoldCond" w:cs="MyriadPro-Cond"/>
          <w:sz w:val="18"/>
          <w:szCs w:val="18"/>
          <w:lang w:val="et-EE"/>
        </w:rPr>
        <w:t>tkub</w:t>
      </w:r>
      <w:r w:rsidR="0079009F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</w:t>
      </w:r>
      <w:r w:rsidR="00E043C8">
        <w:rPr>
          <w:rFonts w:ascii="MyriadPro-Cond" w:eastAsia="MyriadPro-Cond" w:hAnsi="MyriadPro-BoldCond" w:cs="MyriadPro-Cond"/>
          <w:sz w:val="18"/>
          <w:szCs w:val="18"/>
          <w:lang w:val="et-EE"/>
        </w:rPr>
        <w:t>m</w:t>
      </w:r>
      <w:r w:rsidR="00E043C8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E043C8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ng </w:t>
      </w:r>
      <w:r w:rsidR="0079009F">
        <w:rPr>
          <w:rFonts w:ascii="MyriadPro-Cond" w:eastAsia="MyriadPro-Cond" w:hAnsi="MyriadPro-BoldCond" w:cs="MyriadPro-Cond"/>
          <w:sz w:val="18"/>
          <w:szCs w:val="18"/>
          <w:lang w:val="et-EE"/>
        </w:rPr>
        <w:t>korraga kolme klotsi kasutades seni, kuni k</w:t>
      </w:r>
      <w:r w:rsidR="0079009F">
        <w:rPr>
          <w:rFonts w:ascii="MyriadPro-Cond" w:eastAsia="MyriadPro-Cond" w:hAnsi="MyriadPro-BoldCond" w:cs="MyriadPro-Cond"/>
          <w:sz w:val="18"/>
          <w:szCs w:val="18"/>
          <w:lang w:val="et-EE"/>
        </w:rPr>
        <w:t>õ</w:t>
      </w:r>
      <w:r w:rsidR="0079009F">
        <w:rPr>
          <w:rFonts w:ascii="MyriadPro-Cond" w:eastAsia="MyriadPro-Cond" w:hAnsi="MyriadPro-BoldCond" w:cs="MyriadPro-Cond"/>
          <w:sz w:val="18"/>
          <w:szCs w:val="18"/>
          <w:lang w:val="et-EE"/>
        </w:rPr>
        <w:t>ik klotsid on torni paigutatud</w:t>
      </w:r>
      <w:r w:rsidR="004E6B87" w:rsidRPr="00B01AA5">
        <w:rPr>
          <w:rFonts w:ascii="MyriadPro-Cond" w:eastAsia="MyriadPro-Cond" w:hAnsi="MyriadPro-BoldCond" w:cs="MyriadPro-Cond"/>
          <w:sz w:val="18"/>
          <w:szCs w:val="18"/>
          <w:lang w:val="et-EE"/>
        </w:rPr>
        <w:t>.</w:t>
      </w:r>
    </w:p>
    <w:p w14:paraId="646A597B" w14:textId="7F2C6E62" w:rsidR="004E6B87" w:rsidRPr="00B01AA5" w:rsidRDefault="0079009F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  <w:lang w:val="et-EE"/>
        </w:rPr>
      </w:pPr>
      <w:r>
        <w:rPr>
          <w:rFonts w:ascii="MyriadPro-BoldCond" w:hAnsi="MyriadPro-BoldCond" w:cs="MyriadPro-BoldCond"/>
          <w:b/>
          <w:bCs/>
          <w:sz w:val="17"/>
          <w:szCs w:val="17"/>
          <w:lang w:val="et-EE"/>
        </w:rPr>
        <w:t>MÄNG</w:t>
      </w:r>
      <w:r w:rsidR="004E6B87" w:rsidRPr="00B01AA5">
        <w:rPr>
          <w:rFonts w:ascii="MyriadPro-BoldCond" w:hAnsi="MyriadPro-BoldCond" w:cs="MyriadPro-BoldCond"/>
          <w:b/>
          <w:bCs/>
          <w:sz w:val="17"/>
          <w:szCs w:val="17"/>
          <w:lang w:val="et-EE"/>
        </w:rPr>
        <w:t xml:space="preserve">: 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K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õ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ige noorem m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ngija k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ib esimesena, seej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rel j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tkub m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ng vasakule</w:t>
      </w:r>
      <w:r w:rsidR="008F074C">
        <w:rPr>
          <w:rFonts w:ascii="MyriadPro-Cond" w:eastAsia="MyriadPro-Cond" w:hAnsi="MyriadPro-BoldCond" w:cs="MyriadPro-Cond"/>
          <w:sz w:val="18"/>
          <w:szCs w:val="18"/>
          <w:lang w:val="et-EE"/>
        </w:rPr>
        <w:t>, iga m</w:t>
      </w:r>
      <w:r w:rsidR="008F074C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8F074C">
        <w:rPr>
          <w:rFonts w:ascii="MyriadPro-Cond" w:eastAsia="MyriadPro-Cond" w:hAnsi="MyriadPro-BoldCond" w:cs="MyriadPro-Cond"/>
          <w:sz w:val="18"/>
          <w:szCs w:val="18"/>
          <w:lang w:val="et-EE"/>
        </w:rPr>
        <w:t>ngija veeretab t</w:t>
      </w:r>
      <w:r w:rsidR="008F074C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8F074C">
        <w:rPr>
          <w:rFonts w:ascii="MyriadPro-Cond" w:eastAsia="MyriadPro-Cond" w:hAnsi="MyriadPro-BoldCond" w:cs="MyriadPro-Cond"/>
          <w:sz w:val="18"/>
          <w:szCs w:val="18"/>
          <w:lang w:val="et-EE"/>
        </w:rPr>
        <w:t>ringut, v</w:t>
      </w:r>
      <w:r w:rsidR="008F074C">
        <w:rPr>
          <w:rFonts w:ascii="MyriadPro-Cond" w:eastAsia="MyriadPro-Cond" w:hAnsi="MyriadPro-BoldCond" w:cs="MyriadPro-Cond"/>
          <w:sz w:val="18"/>
          <w:szCs w:val="18"/>
          <w:lang w:val="et-EE"/>
        </w:rPr>
        <w:t>õ</w:t>
      </w:r>
      <w:r w:rsidR="008F074C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tab </w:t>
      </w:r>
      <w:r w:rsidR="008F074C">
        <w:rPr>
          <w:rFonts w:ascii="MyriadPro-Cond" w:eastAsia="MyriadPro-Cond" w:hAnsi="MyriadPro-BoldCond" w:cs="MyriadPro-Cond"/>
          <w:sz w:val="18"/>
          <w:szCs w:val="18"/>
          <w:lang w:val="et-EE"/>
        </w:rPr>
        <w:t>ü</w:t>
      </w:r>
      <w:r w:rsidR="008F074C">
        <w:rPr>
          <w:rFonts w:ascii="MyriadPro-Cond" w:eastAsia="MyriadPro-Cond" w:hAnsi="MyriadPro-BoldCond" w:cs="MyriadPro-Cond"/>
          <w:sz w:val="18"/>
          <w:szCs w:val="18"/>
          <w:lang w:val="et-EE"/>
        </w:rPr>
        <w:t>he seda v</w:t>
      </w:r>
      <w:r w:rsidR="008F074C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8F074C">
        <w:rPr>
          <w:rFonts w:ascii="MyriadPro-Cond" w:eastAsia="MyriadPro-Cond" w:hAnsi="MyriadPro-BoldCond" w:cs="MyriadPro-Cond"/>
          <w:sz w:val="18"/>
          <w:szCs w:val="18"/>
          <w:lang w:val="et-EE"/>
        </w:rPr>
        <w:t>rvi klotsi</w:t>
      </w:r>
      <w:r w:rsidR="00847C5A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ja paneb selle k</w:t>
      </w:r>
      <w:r w:rsidR="00847C5A">
        <w:rPr>
          <w:rFonts w:ascii="MyriadPro-Cond" w:eastAsia="MyriadPro-Cond" w:hAnsi="MyriadPro-BoldCond" w:cs="MyriadPro-Cond"/>
          <w:sz w:val="18"/>
          <w:szCs w:val="18"/>
          <w:lang w:val="et-EE"/>
        </w:rPr>
        <w:t>õ</w:t>
      </w:r>
      <w:r w:rsidR="00847C5A">
        <w:rPr>
          <w:rFonts w:ascii="MyriadPro-Cond" w:eastAsia="MyriadPro-Cond" w:hAnsi="MyriadPro-BoldCond" w:cs="MyriadPro-Cond"/>
          <w:sz w:val="18"/>
          <w:szCs w:val="18"/>
          <w:lang w:val="et-EE"/>
        </w:rPr>
        <w:t>ige peale sama ristir</w:t>
      </w:r>
      <w:r w:rsidR="00847C5A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847C5A">
        <w:rPr>
          <w:rFonts w:ascii="MyriadPro-Cond" w:eastAsia="MyriadPro-Cond" w:hAnsi="MyriadPro-BoldCond" w:cs="MyriadPro-Cond"/>
          <w:sz w:val="18"/>
          <w:szCs w:val="18"/>
          <w:lang w:val="et-EE"/>
        </w:rPr>
        <w:t>sti nagu torn on ehitatud</w:t>
      </w:r>
      <w:r w:rsidR="004E6B87" w:rsidRPr="00B01AA5">
        <w:rPr>
          <w:rFonts w:ascii="MyriadPro-Cond" w:eastAsia="MyriadPro-Cond" w:hAnsi="MyriadPro-BoldCond" w:cs="MyriadPro-Cond"/>
          <w:sz w:val="18"/>
          <w:szCs w:val="18"/>
          <w:lang w:val="et-EE"/>
        </w:rPr>
        <w:t>.</w:t>
      </w:r>
      <w:r w:rsidR="00330165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Kasutada tohib ainult </w:t>
      </w:r>
      <w:r w:rsidR="00330165">
        <w:rPr>
          <w:rFonts w:ascii="MyriadPro-Cond" w:eastAsia="MyriadPro-Cond" w:hAnsi="MyriadPro-BoldCond" w:cs="MyriadPro-Cond"/>
          <w:sz w:val="18"/>
          <w:szCs w:val="18"/>
          <w:lang w:val="et-EE"/>
        </w:rPr>
        <w:t>ü</w:t>
      </w:r>
      <w:r w:rsidR="00330165">
        <w:rPr>
          <w:rFonts w:ascii="MyriadPro-Cond" w:eastAsia="MyriadPro-Cond" w:hAnsi="MyriadPro-BoldCond" w:cs="MyriadPro-Cond"/>
          <w:sz w:val="18"/>
          <w:szCs w:val="18"/>
          <w:lang w:val="et-EE"/>
        </w:rPr>
        <w:t>hte k</w:t>
      </w:r>
      <w:r w:rsidR="00330165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330165">
        <w:rPr>
          <w:rFonts w:ascii="MyriadPro-Cond" w:eastAsia="MyriadPro-Cond" w:hAnsi="MyriadPro-BoldCond" w:cs="MyriadPro-Cond"/>
          <w:sz w:val="18"/>
          <w:szCs w:val="18"/>
          <w:lang w:val="et-EE"/>
        </w:rPr>
        <w:t>tt</w:t>
      </w:r>
      <w:r w:rsidR="004E6B87" w:rsidRPr="00B01AA5">
        <w:rPr>
          <w:rFonts w:ascii="MyriadPro-Cond" w:eastAsia="MyriadPro-Cond" w:hAnsi="MyriadPro-BoldCond" w:cs="MyriadPro-Cond"/>
          <w:sz w:val="18"/>
          <w:szCs w:val="18"/>
          <w:lang w:val="et-EE"/>
        </w:rPr>
        <w:t>.</w:t>
      </w:r>
      <w:r w:rsidR="00330165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V</w:t>
      </w:r>
      <w:r w:rsidR="00330165">
        <w:rPr>
          <w:rFonts w:ascii="MyriadPro-Cond" w:eastAsia="MyriadPro-Cond" w:hAnsi="MyriadPro-BoldCond" w:cs="MyriadPro-Cond"/>
          <w:sz w:val="18"/>
          <w:szCs w:val="18"/>
          <w:lang w:val="et-EE"/>
        </w:rPr>
        <w:t>õ</w:t>
      </w:r>
      <w:r w:rsidR="00330165">
        <w:rPr>
          <w:rFonts w:ascii="MyriadPro-Cond" w:eastAsia="MyriadPro-Cond" w:hAnsi="MyriadPro-BoldCond" w:cs="MyriadPro-Cond"/>
          <w:sz w:val="18"/>
          <w:szCs w:val="18"/>
          <w:lang w:val="et-EE"/>
        </w:rPr>
        <w:t>ite klotsi puudutada, et n</w:t>
      </w:r>
      <w:r w:rsidR="00330165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330165">
        <w:rPr>
          <w:rFonts w:ascii="MyriadPro-Cond" w:eastAsia="MyriadPro-Cond" w:hAnsi="MyriadPro-BoldCond" w:cs="MyriadPro-Cond"/>
          <w:sz w:val="18"/>
          <w:szCs w:val="18"/>
          <w:lang w:val="et-EE"/>
        </w:rPr>
        <w:t>ha, kas see on lahti</w:t>
      </w:r>
      <w:r w:rsidR="004E6B87" w:rsidRPr="00B01AA5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. </w:t>
      </w:r>
      <w:r w:rsidR="009C06CF">
        <w:rPr>
          <w:rFonts w:ascii="MyriadPro-Cond" w:eastAsia="MyriadPro-Cond" w:hAnsi="MyriadPro-BoldCond" w:cs="MyriadPro-Cond"/>
          <w:sz w:val="18"/>
          <w:szCs w:val="18"/>
          <w:lang w:val="et-EE"/>
        </w:rPr>
        <w:t>Kui liigutate seda klotsi ega pane</w:t>
      </w:r>
      <w:r w:rsidR="004772E5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seda k</w:t>
      </w:r>
      <w:r w:rsidR="004772E5">
        <w:rPr>
          <w:rFonts w:ascii="MyriadPro-Cond" w:eastAsia="MyriadPro-Cond" w:hAnsi="MyriadPro-BoldCond" w:cs="MyriadPro-Cond"/>
          <w:sz w:val="18"/>
          <w:szCs w:val="18"/>
          <w:lang w:val="et-EE"/>
        </w:rPr>
        <w:t>õ</w:t>
      </w:r>
      <w:r w:rsidR="004772E5">
        <w:rPr>
          <w:rFonts w:ascii="MyriadPro-Cond" w:eastAsia="MyriadPro-Cond" w:hAnsi="MyriadPro-BoldCond" w:cs="MyriadPro-Cond"/>
          <w:sz w:val="18"/>
          <w:szCs w:val="18"/>
          <w:lang w:val="et-EE"/>
        </w:rPr>
        <w:t>ige peale, peate selle tagasi algsesse kohta paigutama. K</w:t>
      </w:r>
      <w:r w:rsidR="004772E5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4772E5">
        <w:rPr>
          <w:rFonts w:ascii="MyriadPro-Cond" w:eastAsia="MyriadPro-Cond" w:hAnsi="MyriadPro-BoldCond" w:cs="MyriadPro-Cond"/>
          <w:sz w:val="18"/>
          <w:szCs w:val="18"/>
          <w:lang w:val="et-EE"/>
        </w:rPr>
        <w:t>ib j</w:t>
      </w:r>
      <w:r w:rsidR="004772E5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4772E5">
        <w:rPr>
          <w:rFonts w:ascii="MyriadPro-Cond" w:eastAsia="MyriadPro-Cond" w:hAnsi="MyriadPro-BoldCond" w:cs="MyriadPro-Cond"/>
          <w:sz w:val="18"/>
          <w:szCs w:val="18"/>
          <w:lang w:val="et-EE"/>
        </w:rPr>
        <w:t>rgmine m</w:t>
      </w:r>
      <w:r w:rsidR="004772E5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4772E5">
        <w:rPr>
          <w:rFonts w:ascii="MyriadPro-Cond" w:eastAsia="MyriadPro-Cond" w:hAnsi="MyriadPro-BoldCond" w:cs="MyriadPro-Cond"/>
          <w:sz w:val="18"/>
          <w:szCs w:val="18"/>
          <w:lang w:val="et-EE"/>
        </w:rPr>
        <w:t>ngija</w:t>
      </w:r>
      <w:r w:rsidR="004E6B87" w:rsidRPr="00B01AA5">
        <w:rPr>
          <w:rFonts w:ascii="MyriadPro-Cond" w:eastAsia="MyriadPro-Cond" w:hAnsi="MyriadPro-BoldCond" w:cs="MyriadPro-Cond"/>
          <w:sz w:val="18"/>
          <w:szCs w:val="18"/>
          <w:lang w:val="et-EE"/>
        </w:rPr>
        <w:t>.</w:t>
      </w:r>
    </w:p>
    <w:p w14:paraId="5EF7A41D" w14:textId="236E4A58" w:rsidR="004E6B87" w:rsidRPr="00B01AA5" w:rsidRDefault="00B01AA5" w:rsidP="004E6B87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  <w:lang w:val="et-EE"/>
        </w:rPr>
      </w:pPr>
      <w:r>
        <w:rPr>
          <w:rFonts w:ascii="MyriadPro-BoldCond" w:hAnsi="MyriadPro-BoldCond" w:cs="MyriadPro-BoldCond"/>
          <w:b/>
          <w:bCs/>
          <w:sz w:val="17"/>
          <w:szCs w:val="17"/>
          <w:lang w:val="et-EE"/>
        </w:rPr>
        <w:t>VÕIT</w:t>
      </w:r>
      <w:r w:rsidR="004E6B87" w:rsidRPr="00B01AA5">
        <w:rPr>
          <w:rFonts w:ascii="MyriadPro-BoldCond" w:hAnsi="MyriadPro-BoldCond" w:cs="MyriadPro-BoldCond"/>
          <w:b/>
          <w:bCs/>
          <w:sz w:val="17"/>
          <w:szCs w:val="17"/>
          <w:lang w:val="et-EE"/>
        </w:rPr>
        <w:t xml:space="preserve">: </w:t>
      </w:r>
      <w:r w:rsidR="004772E5">
        <w:rPr>
          <w:rFonts w:ascii="MyriadPro-Cond" w:eastAsia="MyriadPro-Cond" w:hAnsi="MyriadPro-BoldCond" w:cs="MyriadPro-Cond"/>
          <w:sz w:val="18"/>
          <w:szCs w:val="18"/>
          <w:lang w:val="et-EE"/>
        </w:rPr>
        <w:t>Kui m</w:t>
      </w:r>
      <w:r w:rsidR="004772E5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4772E5">
        <w:rPr>
          <w:rFonts w:ascii="MyriadPro-Cond" w:eastAsia="MyriadPro-Cond" w:hAnsi="MyriadPro-BoldCond" w:cs="MyriadPro-Cond"/>
          <w:sz w:val="18"/>
          <w:szCs w:val="18"/>
          <w:lang w:val="et-EE"/>
        </w:rPr>
        <w:t>ngija paneb torni kukkuma</w:t>
      </w:r>
      <w:r w:rsidR="00831243">
        <w:rPr>
          <w:rFonts w:ascii="MyriadPro-Cond" w:eastAsia="MyriadPro-Cond" w:hAnsi="MyriadPro-BoldCond" w:cs="MyriadPro-Cond"/>
          <w:sz w:val="18"/>
          <w:szCs w:val="18"/>
          <w:lang w:val="et-EE"/>
        </w:rPr>
        <w:t>, on v</w:t>
      </w:r>
      <w:r w:rsidR="00831243">
        <w:rPr>
          <w:rFonts w:ascii="MyriadPro-Cond" w:eastAsia="MyriadPro-Cond" w:hAnsi="MyriadPro-BoldCond" w:cs="MyriadPro-Cond"/>
          <w:sz w:val="18"/>
          <w:szCs w:val="18"/>
          <w:lang w:val="et-EE"/>
        </w:rPr>
        <w:t>õ</w:t>
      </w:r>
      <w:r w:rsidR="00831243">
        <w:rPr>
          <w:rFonts w:ascii="MyriadPro-Cond" w:eastAsia="MyriadPro-Cond" w:hAnsi="MyriadPro-BoldCond" w:cs="MyriadPro-Cond"/>
          <w:sz w:val="18"/>
          <w:szCs w:val="18"/>
          <w:lang w:val="et-EE"/>
        </w:rPr>
        <w:t>itja eelmisena k</w:t>
      </w:r>
      <w:r w:rsidR="00831243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831243">
        <w:rPr>
          <w:rFonts w:ascii="MyriadPro-Cond" w:eastAsia="MyriadPro-Cond" w:hAnsi="MyriadPro-BoldCond" w:cs="MyriadPro-Cond"/>
          <w:sz w:val="18"/>
          <w:szCs w:val="18"/>
          <w:lang w:val="et-EE"/>
        </w:rPr>
        <w:t>inud m</w:t>
      </w:r>
      <w:r w:rsidR="00831243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831243">
        <w:rPr>
          <w:rFonts w:ascii="MyriadPro-Cond" w:eastAsia="MyriadPro-Cond" w:hAnsi="MyriadPro-BoldCond" w:cs="MyriadPro-Cond"/>
          <w:sz w:val="18"/>
          <w:szCs w:val="18"/>
          <w:lang w:val="et-EE"/>
        </w:rPr>
        <w:t>ngija</w:t>
      </w:r>
      <w:r w:rsidR="004E6B87" w:rsidRPr="00B01AA5">
        <w:rPr>
          <w:rFonts w:ascii="MyriadPro-Cond" w:eastAsia="MyriadPro-Cond" w:hAnsi="MyriadPro-BoldCond" w:cs="MyriadPro-Cond"/>
          <w:sz w:val="18"/>
          <w:szCs w:val="18"/>
          <w:lang w:val="et-EE"/>
        </w:rPr>
        <w:t>.</w:t>
      </w:r>
    </w:p>
    <w:p w14:paraId="45645D75" w14:textId="26B6F339" w:rsidR="004E6B87" w:rsidRPr="00B01AA5" w:rsidRDefault="00831243" w:rsidP="00A346C9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hAnsi="MyriadPro-BoldCond" w:cs="MyriadPro-Cond"/>
          <w:sz w:val="18"/>
          <w:szCs w:val="18"/>
          <w:lang w:val="et-EE"/>
        </w:rPr>
      </w:pPr>
      <w:r>
        <w:rPr>
          <w:rFonts w:ascii="MyriadPro-BoldCond" w:hAnsi="MyriadPro-BoldCond" w:cs="MyriadPro-BoldCond"/>
          <w:b/>
          <w:bCs/>
          <w:sz w:val="17"/>
          <w:szCs w:val="17"/>
          <w:lang w:val="et-EE"/>
        </w:rPr>
        <w:t>MÄNG 1 MÄNGIJAGA</w:t>
      </w:r>
      <w:r w:rsidR="004E6B87" w:rsidRPr="00B01AA5">
        <w:rPr>
          <w:rFonts w:ascii="MyriadPro-BoldCond" w:hAnsi="MyriadPro-BoldCond" w:cs="MyriadPro-BoldCond"/>
          <w:b/>
          <w:bCs/>
          <w:sz w:val="17"/>
          <w:szCs w:val="17"/>
          <w:lang w:val="et-EE"/>
        </w:rPr>
        <w:t xml:space="preserve">: </w:t>
      </w:r>
      <w:r>
        <w:rPr>
          <w:rFonts w:ascii="MyriadPro-Cond" w:eastAsia="MyriadPro-Cond" w:hAnsi="MyriadPro-BoldCond" w:cs="MyriadPro-Cond"/>
          <w:sz w:val="18"/>
          <w:szCs w:val="18"/>
          <w:lang w:val="et-EE"/>
        </w:rPr>
        <w:t>Proovige</w:t>
      </w:r>
      <w:r w:rsidR="00F6001E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olla parem oma eelmisest rekordist</w:t>
      </w:r>
      <w:r w:rsidR="004E6B87" w:rsidRPr="00B01AA5">
        <w:rPr>
          <w:rFonts w:ascii="MyriadPro-Cond" w:eastAsia="MyriadPro-Cond" w:hAnsi="MyriadPro-BoldCond" w:cs="MyriadPro-Cond"/>
          <w:sz w:val="18"/>
          <w:szCs w:val="18"/>
          <w:lang w:val="et-EE"/>
        </w:rPr>
        <w:t>.</w:t>
      </w:r>
      <w:r w:rsidR="00F6001E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Vaadake, kas</w:t>
      </w:r>
      <w:r w:rsidR="00A346C9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saate iga kord m</w:t>
      </w:r>
      <w:r w:rsidR="00A346C9">
        <w:rPr>
          <w:rFonts w:ascii="MyriadPro-Cond" w:eastAsia="MyriadPro-Cond" w:hAnsi="MyriadPro-BoldCond" w:cs="MyriadPro-Cond"/>
          <w:sz w:val="18"/>
          <w:szCs w:val="18"/>
          <w:lang w:val="et-EE"/>
        </w:rPr>
        <w:t>ä</w:t>
      </w:r>
      <w:r w:rsidR="00A346C9">
        <w:rPr>
          <w:rFonts w:ascii="MyriadPro-Cond" w:eastAsia="MyriadPro-Cond" w:hAnsi="MyriadPro-BoldCond" w:cs="MyriadPro-Cond"/>
          <w:sz w:val="18"/>
          <w:szCs w:val="18"/>
          <w:lang w:val="et-EE"/>
        </w:rPr>
        <w:t>ngides torni k</w:t>
      </w:r>
      <w:r w:rsidR="00A346C9">
        <w:rPr>
          <w:rFonts w:ascii="MyriadPro-Cond" w:eastAsia="MyriadPro-Cond" w:hAnsi="MyriadPro-BoldCond" w:cs="MyriadPro-Cond"/>
          <w:sz w:val="18"/>
          <w:szCs w:val="18"/>
          <w:lang w:val="et-EE"/>
        </w:rPr>
        <w:t>õ</w:t>
      </w:r>
      <w:r w:rsidR="00A346C9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rgemaks ehitada, enne kui see </w:t>
      </w:r>
      <w:r w:rsidR="00A346C9">
        <w:rPr>
          <w:rFonts w:ascii="MyriadPro-Cond" w:eastAsia="MyriadPro-Cond" w:hAnsi="MyriadPro-BoldCond" w:cs="MyriadPro-Cond"/>
          <w:sz w:val="18"/>
          <w:szCs w:val="18"/>
          <w:lang w:val="et-EE"/>
        </w:rPr>
        <w:t>…</w:t>
      </w:r>
      <w:r w:rsidR="00A346C9">
        <w:rPr>
          <w:rFonts w:ascii="MyriadPro-Cond" w:eastAsia="MyriadPro-Cond" w:hAnsi="MyriadPro-BoldCond" w:cs="MyriadPro-Cond"/>
          <w:sz w:val="18"/>
          <w:szCs w:val="18"/>
          <w:lang w:val="et-EE"/>
        </w:rPr>
        <w:t xml:space="preserve"> maha kukub</w:t>
      </w:r>
      <w:r w:rsidR="004E6B87" w:rsidRPr="00B01AA5">
        <w:rPr>
          <w:rFonts w:ascii="MyriadPro-Cond" w:eastAsia="MyriadPro-Cond" w:hAnsi="MyriadPro-BoldCond" w:cs="MyriadPro-Cond"/>
          <w:sz w:val="18"/>
          <w:szCs w:val="18"/>
          <w:lang w:val="et-EE"/>
        </w:rPr>
        <w:t>!</w:t>
      </w:r>
    </w:p>
    <w:p w14:paraId="13E6DB92" w14:textId="421917F0" w:rsidR="004E6B87" w:rsidRPr="00B01AA5" w:rsidRDefault="00121428" w:rsidP="004E6B87">
      <w:pPr>
        <w:rPr>
          <w:lang w:val="et-EE"/>
        </w:rPr>
      </w:pPr>
      <w:r w:rsidRPr="00B01AA5">
        <w:rPr>
          <w:rFonts w:ascii="MyriadPro-BoldCond" w:hAnsi="MyriadPro-BoldCond" w:cs="MyriadPro-BoldCond"/>
          <w:b/>
          <w:bCs/>
          <w:sz w:val="17"/>
          <w:szCs w:val="17"/>
          <w:lang w:val="et-EE"/>
        </w:rPr>
        <w:t>HOIATUS</w:t>
      </w:r>
      <w:r w:rsidR="004E6B87" w:rsidRPr="00B01AA5">
        <w:rPr>
          <w:rFonts w:ascii="MyriadPro-BoldCond" w:hAnsi="MyriadPro-BoldCond" w:cs="MyriadPro-BoldCond"/>
          <w:b/>
          <w:bCs/>
          <w:sz w:val="17"/>
          <w:szCs w:val="17"/>
          <w:lang w:val="et-EE"/>
        </w:rPr>
        <w:t xml:space="preserve">: </w:t>
      </w:r>
      <w:r w:rsidRPr="00B01AA5">
        <w:rPr>
          <w:rFonts w:ascii="Helvetica" w:hAnsi="Helvetica"/>
          <w:sz w:val="17"/>
          <w:szCs w:val="17"/>
          <w:lang w:val="et-EE"/>
        </w:rPr>
        <w:t>LÄMBUMISOHT</w:t>
      </w:r>
      <w:r w:rsidR="004E6B87" w:rsidRPr="00B01AA5">
        <w:rPr>
          <w:rFonts w:ascii="Helvetica" w:hAnsi="Helvetica" w:cs="Helvetica"/>
          <w:sz w:val="17"/>
          <w:szCs w:val="17"/>
          <w:lang w:val="et-EE"/>
        </w:rPr>
        <w:t xml:space="preserve"> – </w:t>
      </w:r>
      <w:r w:rsidR="00B01AA5" w:rsidRPr="00A346C9">
        <w:rPr>
          <w:rFonts w:ascii="MyriadPro-Cond" w:eastAsia="MyriadPro-Cond" w:hAnsi="Helvetica" w:cs="Helvetica" w:hint="eastAsia"/>
          <w:sz w:val="17"/>
          <w:szCs w:val="17"/>
          <w:lang w:val="et-EE"/>
        </w:rPr>
        <w:t>v</w:t>
      </w:r>
      <w:r w:rsidR="00B01AA5" w:rsidRPr="00A346C9">
        <w:rPr>
          <w:rFonts w:ascii="MyriadPro-Cond" w:eastAsia="MyriadPro-Cond" w:hAnsi="Helvetica" w:cs="Helvetica" w:hint="eastAsia"/>
          <w:sz w:val="17"/>
          <w:szCs w:val="17"/>
          <w:lang w:val="et-EE"/>
        </w:rPr>
        <w:t>ä</w:t>
      </w:r>
      <w:r w:rsidR="00B01AA5" w:rsidRPr="00A346C9">
        <w:rPr>
          <w:rFonts w:ascii="MyriadPro-Cond" w:eastAsia="MyriadPro-Cond" w:hAnsi="Helvetica" w:cs="Helvetica" w:hint="eastAsia"/>
          <w:sz w:val="17"/>
          <w:szCs w:val="17"/>
          <w:lang w:val="et-EE"/>
        </w:rPr>
        <w:t>ikesed osad</w:t>
      </w:r>
      <w:r w:rsidR="004E6B87" w:rsidRPr="00A346C9">
        <w:rPr>
          <w:rFonts w:ascii="MyriadPro-Cond" w:eastAsia="MyriadPro-Cond" w:hAnsi="Helvetica" w:cs="Helvetica" w:hint="eastAsia"/>
          <w:sz w:val="17"/>
          <w:szCs w:val="17"/>
          <w:lang w:val="et-EE"/>
        </w:rPr>
        <w:t xml:space="preserve">. </w:t>
      </w:r>
      <w:r w:rsidR="00B01AA5" w:rsidRPr="00A346C9">
        <w:rPr>
          <w:rFonts w:ascii="MyriadPro-Cond" w:eastAsia="MyriadPro-Cond" w:hAnsi="Helvetica" w:cs="Helvetica" w:hint="eastAsia"/>
          <w:sz w:val="17"/>
          <w:szCs w:val="17"/>
          <w:lang w:val="et-EE"/>
        </w:rPr>
        <w:t>Ei sobi alla kolmeaastastele lastele</w:t>
      </w:r>
      <w:r w:rsidR="004E6B87" w:rsidRPr="00B01AA5">
        <w:rPr>
          <w:rFonts w:ascii="Helvetica" w:hAnsi="Helvetica" w:cs="Helvetica"/>
          <w:sz w:val="17"/>
          <w:szCs w:val="17"/>
          <w:lang w:val="et-EE"/>
        </w:rPr>
        <w:t>.</w:t>
      </w:r>
    </w:p>
    <w:sectPr w:rsidR="004E6B87" w:rsidRPr="00B01A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yriadPro-BlackSemiEx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Con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Cond">
    <w:altName w:val="Yu Gothic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46"/>
    <w:rsid w:val="00034046"/>
    <w:rsid w:val="000B3B66"/>
    <w:rsid w:val="00121428"/>
    <w:rsid w:val="00205BC0"/>
    <w:rsid w:val="00280224"/>
    <w:rsid w:val="00317F84"/>
    <w:rsid w:val="00330165"/>
    <w:rsid w:val="004234B8"/>
    <w:rsid w:val="004772E5"/>
    <w:rsid w:val="004E6B87"/>
    <w:rsid w:val="0059799A"/>
    <w:rsid w:val="00680C5A"/>
    <w:rsid w:val="0079009F"/>
    <w:rsid w:val="007A4676"/>
    <w:rsid w:val="00831243"/>
    <w:rsid w:val="0083419B"/>
    <w:rsid w:val="00847C5A"/>
    <w:rsid w:val="008D692E"/>
    <w:rsid w:val="008F074C"/>
    <w:rsid w:val="009225A8"/>
    <w:rsid w:val="009569B5"/>
    <w:rsid w:val="009C06CF"/>
    <w:rsid w:val="00A3138F"/>
    <w:rsid w:val="00A346C9"/>
    <w:rsid w:val="00B01AA5"/>
    <w:rsid w:val="00C15B26"/>
    <w:rsid w:val="00CB1AF7"/>
    <w:rsid w:val="00D4510E"/>
    <w:rsid w:val="00E043C8"/>
    <w:rsid w:val="00E66799"/>
    <w:rsid w:val="00F6001E"/>
    <w:rsid w:val="00F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DE13"/>
  <w15:chartTrackingRefBased/>
  <w15:docId w15:val="{E06409CF-8ABA-4F4C-B387-CDA446C9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1111</Characters>
  <Application>Microsoft Office Word</Application>
  <DocSecurity>0</DocSecurity>
  <Lines>15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Šarkutė</dc:creator>
  <cp:keywords/>
  <dc:description/>
  <cp:lastModifiedBy>Mari-Liis Lätte</cp:lastModifiedBy>
  <cp:revision>4</cp:revision>
  <dcterms:created xsi:type="dcterms:W3CDTF">2023-02-10T12:58:00Z</dcterms:created>
  <dcterms:modified xsi:type="dcterms:W3CDTF">2023-02-10T13:00:00Z</dcterms:modified>
</cp:coreProperties>
</file>